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3CD2" w14:textId="097D0827" w:rsidR="009140E6" w:rsidRPr="009140E6" w:rsidRDefault="009140E6" w:rsidP="009140E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684057" wp14:editId="24D5380C">
            <wp:simplePos x="0" y="0"/>
            <wp:positionH relativeFrom="column">
              <wp:posOffset>1480820</wp:posOffset>
            </wp:positionH>
            <wp:positionV relativeFrom="paragraph">
              <wp:posOffset>267706</wp:posOffset>
            </wp:positionV>
            <wp:extent cx="2303253" cy="2303253"/>
            <wp:effectExtent l="0" t="0" r="0" b="0"/>
            <wp:wrapNone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3" cy="230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0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ES_tradnl"/>
        </w:rPr>
        <w:t>REGLAMENTO OFICIAL</w:t>
      </w:r>
    </w:p>
    <w:p w14:paraId="4A6FEE19" w14:textId="1B7C4558" w:rsidR="009140E6" w:rsidRPr="009140E6" w:rsidRDefault="009140E6" w:rsidP="009140E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  <w:t>PERU RALLY CHAMPIONSHIP</w:t>
      </w:r>
    </w:p>
    <w:p w14:paraId="2A3CAC39" w14:textId="27E6EC50" w:rsidR="009140E6" w:rsidRPr="009140E6" w:rsidRDefault="009140E6" w:rsidP="009140E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</w:pPr>
    </w:p>
    <w:p w14:paraId="6444D039" w14:textId="318D0C8A" w:rsidR="009140E6" w:rsidRPr="009140E6" w:rsidRDefault="009140E6" w:rsidP="009140E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s-ES_tradnl"/>
        </w:rPr>
      </w:pPr>
    </w:p>
    <w:p w14:paraId="430E1C8F" w14:textId="190DB484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469F401B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0F6A6DDF" w14:textId="63AA6FA2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1. DISPOSICIONES GENERALES</w:t>
      </w:r>
    </w:p>
    <w:p w14:paraId="0105C847" w14:textId="090C673D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Solo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PERU RALLY CHAMPIONSHIP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podrá aprobar modificaciones o derogaciones al presente reglamento. En caso de dudas o interpretaciones, su decisión será final. </w:t>
      </w:r>
    </w:p>
    <w:p w14:paraId="55E0EB1D" w14:textId="77777777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Todo lo que no esté expresamente autorizado en este reglamento queda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prohibido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. </w:t>
      </w:r>
    </w:p>
    <w:p w14:paraId="30A88E88" w14:textId="4B14C487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Los complementos o actualizaciones serán publicados en el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Discord oficial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, dentro del canal correspondiente al campeonato. </w:t>
      </w:r>
    </w:p>
    <w:p w14:paraId="4D70B1ED" w14:textId="77777777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Cualquier infracción será evaluada por los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Comisarios Deportivos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, quienes aplicarán las sanciones correspondientes. </w:t>
      </w:r>
    </w:p>
    <w:p w14:paraId="7766A59D" w14:textId="77777777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Los casos no contemplados serán resueltos exclusivamente por los Comisarios Deportivos. </w:t>
      </w:r>
    </w:p>
    <w:p w14:paraId="37EC740B" w14:textId="229BBBC2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Director de Carrera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es responsable de la correcta aplicación de este reglamento durante cada evento. </w:t>
      </w:r>
    </w:p>
    <w:p w14:paraId="052C9527" w14:textId="24B0BF4D" w:rsidR="009140E6" w:rsidRPr="009140E6" w:rsidRDefault="009140E6" w:rsidP="009140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participante cede sus derechos de imagen para uso promocional en redes sociales y contenido audiovisual del campeonato. </w:t>
      </w:r>
    </w:p>
    <w:p w14:paraId="1A62B3C4" w14:textId="24B04783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666B2319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57971B54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2. INSCRIPCIONES Y PARTICIPACIÓN</w:t>
      </w:r>
    </w:p>
    <w:p w14:paraId="5B003709" w14:textId="5BC70182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Los participantes deben ser mayores de 18 años. En caso de menores, deberán presentar autorización paterna. </w:t>
      </w:r>
    </w:p>
    <w:p w14:paraId="324C4616" w14:textId="77777777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Al inscribirse, el participante declara conocer y aceptar el reglamento general y particular. </w:t>
      </w:r>
    </w:p>
    <w:p w14:paraId="33299076" w14:textId="77777777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 organización se reserva el derecho de admisión. </w:t>
      </w:r>
    </w:p>
    <w:p w14:paraId="5C97C9DE" w14:textId="77777777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número máximo de participantes será definido en el reglamento particular de cada fecha. </w:t>
      </w:r>
    </w:p>
    <w:p w14:paraId="46284308" w14:textId="0B5EFB89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Las fechas de apertura y cierre de inscripciones serán previamente anunciadas. </w:t>
      </w:r>
    </w:p>
    <w:p w14:paraId="11A06DA4" w14:textId="77777777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se permite cambiar de vehículo o categoría una vez cerradas las inscripciones. </w:t>
      </w:r>
    </w:p>
    <w:p w14:paraId="529AD6FD" w14:textId="77777777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 organización informará, un día antes, las condiciones climáticas del evento. </w:t>
      </w:r>
    </w:p>
    <w:p w14:paraId="19367A69" w14:textId="12829203" w:rsidR="009140E6" w:rsidRPr="009140E6" w:rsidRDefault="009140E6" w:rsidP="009140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Los controles horarios y detalles técnicos se publicarán previamente. </w:t>
      </w:r>
    </w:p>
    <w:p w14:paraId="019DB3A8" w14:textId="729D7FD7" w:rsid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</w:p>
    <w:p w14:paraId="36B6A357" w14:textId="27FF20E5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lastRenderedPageBreak/>
        <w:t>3. VEHÍCULOS Y CATEGORÍAS</w:t>
      </w:r>
    </w:p>
    <w:p w14:paraId="17A5107B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Vehículos admitidos</w:t>
      </w:r>
    </w:p>
    <w:p w14:paraId="16A4327F" w14:textId="77777777" w:rsidR="009E6283" w:rsidRPr="009E6283" w:rsidRDefault="009E6283" w:rsidP="009E62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E6283">
        <w:rPr>
          <w:rFonts w:ascii="Times New Roman" w:eastAsia="Times New Roman" w:hAnsi="Times New Roman" w:cs="Times New Roman"/>
          <w:lang w:eastAsia="es-ES_tradnl"/>
        </w:rPr>
        <w:t>Solo se permitirá el uso de los vehículos autorizados por la organización, los cuales serán comunicados previamente.</w:t>
      </w:r>
    </w:p>
    <w:p w14:paraId="3431E7DD" w14:textId="77777777" w:rsidR="009E6283" w:rsidRPr="009E6283" w:rsidRDefault="009E6283" w:rsidP="009E62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E6283">
        <w:rPr>
          <w:rFonts w:ascii="Times New Roman" w:eastAsia="Times New Roman" w:hAnsi="Times New Roman" w:cs="Times New Roman"/>
          <w:lang w:eastAsia="es-ES_tradnl"/>
        </w:rPr>
        <w:t>Al inscribirse en una categoría, el participante obtendrá acceso al vehículo seleccionado, así como a los tramos correspondientes del campeonato.</w:t>
      </w:r>
    </w:p>
    <w:p w14:paraId="7998C5D3" w14:textId="77777777" w:rsidR="009E6283" w:rsidRPr="009E6283" w:rsidRDefault="009E6283" w:rsidP="009E62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E6283">
        <w:rPr>
          <w:rFonts w:ascii="Times New Roman" w:eastAsia="Times New Roman" w:hAnsi="Times New Roman" w:cs="Times New Roman"/>
          <w:lang w:eastAsia="es-ES_tradnl"/>
        </w:rPr>
        <w:t>Queda estrictamente prohibida la distribución, reproducción o compartición de vehículos o rutas sin la autorización expresa de la organización.</w:t>
      </w:r>
    </w:p>
    <w:p w14:paraId="757576EC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Categorías</w:t>
      </w:r>
    </w:p>
    <w:p w14:paraId="366024DC" w14:textId="77777777" w:rsidR="009140E6" w:rsidRPr="009140E6" w:rsidRDefault="009140E6" w:rsidP="009140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Rally3 </w:t>
      </w:r>
    </w:p>
    <w:p w14:paraId="2172DFC5" w14:textId="77777777" w:rsidR="009140E6" w:rsidRPr="009140E6" w:rsidRDefault="009140E6" w:rsidP="009140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Rally4 </w:t>
      </w:r>
    </w:p>
    <w:p w14:paraId="4EFF45DB" w14:textId="77777777" w:rsidR="009140E6" w:rsidRPr="009140E6" w:rsidRDefault="009140E6" w:rsidP="009140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Tracción Integral Nacional (TIN - N5 Nacional) </w:t>
      </w:r>
    </w:p>
    <w:p w14:paraId="3227D2BA" w14:textId="77777777" w:rsidR="009140E6" w:rsidRPr="009140E6" w:rsidRDefault="009140E6" w:rsidP="009140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S2000 </w:t>
      </w:r>
    </w:p>
    <w:p w14:paraId="3CCC0030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Vehículos por categoría</w:t>
      </w:r>
    </w:p>
    <w:p w14:paraId="79300A60" w14:textId="77777777" w:rsidR="009140E6" w:rsidRPr="009140E6" w:rsidRDefault="009140E6" w:rsidP="009140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Rally3: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Ford Fiesta, Renault Clio </w:t>
      </w:r>
    </w:p>
    <w:p w14:paraId="430AF604" w14:textId="77777777" w:rsidR="009140E6" w:rsidRPr="009140E6" w:rsidRDefault="009140E6" w:rsidP="009140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Rally4: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Peugeot 208, Lancia Ypsilon </w:t>
      </w:r>
    </w:p>
    <w:p w14:paraId="168CDC16" w14:textId="77777777" w:rsidR="009140E6" w:rsidRPr="009140E6" w:rsidRDefault="009140E6" w:rsidP="009140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TIN-N5: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Mitsubishi Evo X, Subaru Impreza WRX, Toyota GR Yaris </w:t>
      </w:r>
    </w:p>
    <w:p w14:paraId="34E3E94C" w14:textId="77777777" w:rsidR="009140E6" w:rsidRPr="009140E6" w:rsidRDefault="009140E6" w:rsidP="009140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S2000: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Honda Civic SI, Toyota GT86 </w:t>
      </w:r>
    </w:p>
    <w:p w14:paraId="2679D005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0A4099EE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2A2E0744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4. CALENDARIO DEL CAMPEONATO</w:t>
      </w:r>
    </w:p>
    <w:p w14:paraId="42D97F10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El campeonato consta de 4 fechas:</w:t>
      </w:r>
    </w:p>
    <w:p w14:paraId="2CEC6DF8" w14:textId="1536D20E" w:rsidR="009140E6" w:rsidRPr="009140E6" w:rsidRDefault="009140E6" w:rsidP="009140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 Asia – 24 de mayo </w:t>
      </w:r>
    </w:p>
    <w:p w14:paraId="05437ED1" w14:textId="30E06A04" w:rsidR="009140E6" w:rsidRPr="009140E6" w:rsidRDefault="009140E6" w:rsidP="009140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 </w:t>
      </w:r>
      <w:r w:rsidR="009E6283">
        <w:rPr>
          <w:rFonts w:ascii="Times New Roman" w:eastAsia="Times New Roman" w:hAnsi="Times New Roman" w:cs="Times New Roman"/>
          <w:lang w:eastAsia="es-ES_tradnl"/>
        </w:rPr>
        <w:t>Andahuaylas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– 14 de junio </w:t>
      </w:r>
    </w:p>
    <w:p w14:paraId="0964C27D" w14:textId="790FD973" w:rsidR="009140E6" w:rsidRPr="009140E6" w:rsidRDefault="009140E6" w:rsidP="009140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 Jauja – 19 de julio </w:t>
      </w:r>
    </w:p>
    <w:p w14:paraId="7985EF7A" w14:textId="77777777" w:rsidR="009140E6" w:rsidRPr="009140E6" w:rsidRDefault="009140E6" w:rsidP="009140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Rally Chilca – 16 de agosto </w:t>
      </w:r>
    </w:p>
    <w:p w14:paraId="224112C2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6B5E00F2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357964A2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5. COSTOS DE INSCRIPCIÓN</w:t>
      </w: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60"/>
        <w:gridCol w:w="2395"/>
      </w:tblGrid>
      <w:tr w:rsidR="009140E6" w:rsidRPr="009140E6" w14:paraId="1571F2BF" w14:textId="77777777" w:rsidTr="009140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16719F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Categoría</w:t>
            </w:r>
          </w:p>
        </w:tc>
        <w:tc>
          <w:tcPr>
            <w:tcW w:w="0" w:type="auto"/>
            <w:vAlign w:val="center"/>
            <w:hideMark/>
          </w:tcPr>
          <w:p w14:paraId="3111A147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Por fecha</w:t>
            </w:r>
          </w:p>
        </w:tc>
        <w:tc>
          <w:tcPr>
            <w:tcW w:w="0" w:type="auto"/>
            <w:vAlign w:val="center"/>
            <w:hideMark/>
          </w:tcPr>
          <w:p w14:paraId="0C64E355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Campeonato completo</w:t>
            </w:r>
          </w:p>
        </w:tc>
      </w:tr>
      <w:tr w:rsidR="009140E6" w:rsidRPr="009140E6" w14:paraId="06C7AD15" w14:textId="77777777" w:rsidTr="00914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A4C13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Rally3</w:t>
            </w:r>
          </w:p>
        </w:tc>
        <w:tc>
          <w:tcPr>
            <w:tcW w:w="0" w:type="auto"/>
            <w:vAlign w:val="center"/>
            <w:hideMark/>
          </w:tcPr>
          <w:p w14:paraId="21C541B5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20</w:t>
            </w:r>
          </w:p>
        </w:tc>
        <w:tc>
          <w:tcPr>
            <w:tcW w:w="0" w:type="auto"/>
            <w:vAlign w:val="center"/>
            <w:hideMark/>
          </w:tcPr>
          <w:p w14:paraId="27767733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70</w:t>
            </w:r>
          </w:p>
        </w:tc>
      </w:tr>
      <w:tr w:rsidR="009140E6" w:rsidRPr="009140E6" w14:paraId="70AD7DEC" w14:textId="77777777" w:rsidTr="00914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7B208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TIN-N5</w:t>
            </w:r>
          </w:p>
        </w:tc>
        <w:tc>
          <w:tcPr>
            <w:tcW w:w="0" w:type="auto"/>
            <w:vAlign w:val="center"/>
            <w:hideMark/>
          </w:tcPr>
          <w:p w14:paraId="1A85A79D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15</w:t>
            </w:r>
          </w:p>
        </w:tc>
        <w:tc>
          <w:tcPr>
            <w:tcW w:w="0" w:type="auto"/>
            <w:vAlign w:val="center"/>
            <w:hideMark/>
          </w:tcPr>
          <w:p w14:paraId="147BE92F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50</w:t>
            </w:r>
          </w:p>
        </w:tc>
      </w:tr>
      <w:tr w:rsidR="009140E6" w:rsidRPr="009140E6" w14:paraId="4AC545A1" w14:textId="77777777" w:rsidTr="00914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4BC5F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Rally4</w:t>
            </w:r>
          </w:p>
        </w:tc>
        <w:tc>
          <w:tcPr>
            <w:tcW w:w="0" w:type="auto"/>
            <w:vAlign w:val="center"/>
            <w:hideMark/>
          </w:tcPr>
          <w:p w14:paraId="787B693E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12</w:t>
            </w:r>
          </w:p>
        </w:tc>
        <w:tc>
          <w:tcPr>
            <w:tcW w:w="0" w:type="auto"/>
            <w:vAlign w:val="center"/>
            <w:hideMark/>
          </w:tcPr>
          <w:p w14:paraId="31815C78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40</w:t>
            </w:r>
          </w:p>
        </w:tc>
      </w:tr>
      <w:tr w:rsidR="009140E6" w:rsidRPr="009140E6" w14:paraId="49417FFC" w14:textId="77777777" w:rsidTr="00914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D09C2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S2000</w:t>
            </w:r>
          </w:p>
        </w:tc>
        <w:tc>
          <w:tcPr>
            <w:tcW w:w="0" w:type="auto"/>
            <w:vAlign w:val="center"/>
            <w:hideMark/>
          </w:tcPr>
          <w:p w14:paraId="483C09E7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10</w:t>
            </w:r>
          </w:p>
        </w:tc>
        <w:tc>
          <w:tcPr>
            <w:tcW w:w="0" w:type="auto"/>
            <w:vAlign w:val="center"/>
            <w:hideMark/>
          </w:tcPr>
          <w:p w14:paraId="4254C620" w14:textId="77777777" w:rsidR="009140E6" w:rsidRPr="009140E6" w:rsidRDefault="009140E6" w:rsidP="009140E6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9140E6">
              <w:rPr>
                <w:rFonts w:ascii="Times New Roman" w:eastAsia="Times New Roman" w:hAnsi="Times New Roman" w:cs="Times New Roman"/>
                <w:lang w:eastAsia="es-ES_tradnl"/>
              </w:rPr>
              <w:t>S/ 32</w:t>
            </w:r>
          </w:p>
        </w:tc>
      </w:tr>
    </w:tbl>
    <w:p w14:paraId="1D75A4BD" w14:textId="2C27F44F" w:rsidR="009140E6" w:rsidRPr="009140E6" w:rsidRDefault="009140E6" w:rsidP="009E6283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lastRenderedPageBreak/>
        <w:br w:type="textWrapping" w:clear="all"/>
      </w: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6. SISTEMA DE PUNTUACIÓN</w:t>
      </w:r>
    </w:p>
    <w:p w14:paraId="453DA048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La clasificación se determinará según los tiempos obtenidos por cada piloto en los tramos cronometrados.</w:t>
      </w:r>
    </w:p>
    <w:p w14:paraId="683AB7C8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7D72D4F0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2FA95464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7. NORMAS GENERALES DE CONDUCTA</w:t>
      </w:r>
    </w:p>
    <w:p w14:paraId="0E1746EA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piloto debe comportarse de manera deportiva en todo momento. </w:t>
      </w:r>
    </w:p>
    <w:p w14:paraId="2E083688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Es obligatorio conocer y cumplir el reglamento. </w:t>
      </w:r>
    </w:p>
    <w:p w14:paraId="0C20C9BD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Está prohibido usar “escape/box” una vez iniciado el tramo. </w:t>
      </w:r>
    </w:p>
    <w:p w14:paraId="60E81254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está permitido desinscribirse sin justificación. </w:t>
      </w:r>
    </w:p>
    <w:p w14:paraId="421402F9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piloto debe ingresar al servidor al menos 30 minutos antes de la prueba. </w:t>
      </w:r>
    </w:p>
    <w:p w14:paraId="14C2D7DC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Está prohibido entrenar en el servidor el día de la carrera. </w:t>
      </w:r>
    </w:p>
    <w:p w14:paraId="11DFDEC1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acceso al control horario debe realizarse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exactamente en el tiempo asignado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. </w:t>
      </w:r>
    </w:p>
    <w:p w14:paraId="54713EB2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Es obligatorio estar en el canal de Discord correspondiente. </w:t>
      </w:r>
    </w:p>
    <w:p w14:paraId="177F0F6E" w14:textId="77777777" w:rsidR="009140E6" w:rsidRPr="009140E6" w:rsidRDefault="009140E6" w:rsidP="009140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Se debe respetar a los comisarios en todo momento. </w:t>
      </w:r>
    </w:p>
    <w:p w14:paraId="007F9D7F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395FF014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AC9BCE5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8. PENALIZACIONES</w:t>
      </w:r>
    </w:p>
    <w:p w14:paraId="68607A07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Bloquear la ruta: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+30 segundos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583645DE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Uso de escape/box: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DNF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352341FF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ceder paso: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+30 segundos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24A7A024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Conducta antideportiva: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Exclusión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4DB74A03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presentarse a tiempo: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+30 segundos + salida última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0B9F3321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DNF o DNS: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+2 minutos del peor tiempo de la categoría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75792AE3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Cortes intencionales: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+30 segundos por infracción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446F459E" w14:textId="77777777" w:rsidR="009140E6" w:rsidRPr="009140E6" w:rsidRDefault="009140E6" w:rsidP="009140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realizar reconocimiento: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+1 minuto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7BCEA1AD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3089F088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411D5D8A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9. DESARROLLO DE LA PRUEBA</w:t>
      </w:r>
    </w:p>
    <w:p w14:paraId="1E9A3BFF" w14:textId="77777777" w:rsidR="009140E6" w:rsidRPr="009140E6" w:rsidRDefault="009140E6" w:rsidP="009140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Si un tramo no puede completarse, la organización decidirá repetirlo o neutralizarlo. </w:t>
      </w:r>
    </w:p>
    <w:p w14:paraId="1DFC5658" w14:textId="77777777" w:rsidR="009140E6" w:rsidRPr="009140E6" w:rsidRDefault="009140E6" w:rsidP="009140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Problemas generales de conexión podrán derivar en neutralización del tramo. </w:t>
      </w:r>
    </w:p>
    <w:p w14:paraId="748923FD" w14:textId="77777777" w:rsidR="009140E6" w:rsidRPr="009140E6" w:rsidRDefault="009140E6" w:rsidP="009140E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Problemas individuales no permiten repetir el intento. </w:t>
      </w:r>
    </w:p>
    <w:p w14:paraId="4C369FB0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36DD4CE6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5F91A841" w14:textId="77777777" w:rsid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</w:p>
    <w:p w14:paraId="3919002E" w14:textId="77777777" w:rsid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</w:p>
    <w:p w14:paraId="669909AA" w14:textId="71F0AC90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lastRenderedPageBreak/>
        <w:t>10. SISTEMA DE COPILOTAJE</w:t>
      </w:r>
    </w:p>
    <w:p w14:paraId="181499B9" w14:textId="77777777" w:rsidR="009140E6" w:rsidRPr="009140E6" w:rsidRDefault="009140E6" w:rsidP="009140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Copiloto automático (Content Manager) </w:t>
      </w:r>
    </w:p>
    <w:p w14:paraId="695A1550" w14:textId="77777777" w:rsidR="009140E6" w:rsidRPr="009140E6" w:rsidRDefault="009140E6" w:rsidP="009140E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Copiloto real (persona) </w:t>
      </w:r>
    </w:p>
    <w:p w14:paraId="3FF0865D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62DBF5EF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95F71A2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11. CONEXIONES</w:t>
      </w:r>
    </w:p>
    <w:p w14:paraId="2D971125" w14:textId="77777777" w:rsidR="009140E6" w:rsidRPr="009140E6" w:rsidRDefault="009140E6" w:rsidP="009140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Es responsabilidad del piloto contar con todo el contenido instalado. </w:t>
      </w:r>
    </w:p>
    <w:p w14:paraId="17798240" w14:textId="77777777" w:rsidR="009140E6" w:rsidRPr="009140E6" w:rsidRDefault="009140E6" w:rsidP="009140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Cada participante es responsable de su conexión. </w:t>
      </w:r>
    </w:p>
    <w:p w14:paraId="2B868181" w14:textId="77777777" w:rsidR="009140E6" w:rsidRPr="009140E6" w:rsidRDefault="009140E6" w:rsidP="009140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se puede ingresar al servidor antes del tiempo establecido. </w:t>
      </w:r>
    </w:p>
    <w:p w14:paraId="62230ACD" w14:textId="77777777" w:rsidR="009140E6" w:rsidRPr="009140E6" w:rsidRDefault="009140E6" w:rsidP="009140E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Se debe competir en el servidor asignado según categoría. </w:t>
      </w:r>
    </w:p>
    <w:p w14:paraId="75624B9D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2B76BE9F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56FBAA83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12. FORMATO DE COMPETENCIA</w:t>
      </w:r>
    </w:p>
    <w:p w14:paraId="0FC953C3" w14:textId="77777777" w:rsidR="009140E6" w:rsidRPr="009140E6" w:rsidRDefault="009140E6" w:rsidP="009140E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Se busca replicar una experiencia real de rally. </w:t>
      </w:r>
    </w:p>
    <w:p w14:paraId="399F1018" w14:textId="77777777" w:rsidR="009140E6" w:rsidRPr="009140E6" w:rsidRDefault="009140E6" w:rsidP="009140E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Cada evento tendrá entre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2 y 3 tramos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, con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1 o 2 pasadas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. </w:t>
      </w:r>
    </w:p>
    <w:p w14:paraId="263941A9" w14:textId="77777777" w:rsidR="009140E6" w:rsidRPr="009140E6" w:rsidRDefault="009140E6" w:rsidP="009140E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 organización asignará horarios y vehículos. </w:t>
      </w:r>
    </w:p>
    <w:p w14:paraId="7D98BB2B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057BA9B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7516B76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13. CONTROLES HORARIOS</w:t>
      </w:r>
    </w:p>
    <w:p w14:paraId="39947E09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Pre-control</w:t>
      </w:r>
    </w:p>
    <w:p w14:paraId="10B3F5E4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El piloto debe esperar antes de la pancarta sin obstaculizar.</w:t>
      </w:r>
    </w:p>
    <w:p w14:paraId="62ECDE67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Control horario</w:t>
      </w:r>
    </w:p>
    <w:p w14:paraId="341D0690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Debe ingresar dentro de su minuto exacto.</w:t>
      </w:r>
    </w:p>
    <w:p w14:paraId="5891806D" w14:textId="77777777" w:rsidR="009140E6" w:rsidRPr="009140E6" w:rsidRDefault="009140E6" w:rsidP="009140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Salida</w:t>
      </w:r>
    </w:p>
    <w:p w14:paraId="60F8C5B0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Debe posicionarse correctamente detrás del vehículo anterior.</w:t>
      </w:r>
    </w:p>
    <w:p w14:paraId="42C4E6F3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742A7DAF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6DCD557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14. FINALIZACIÓN DEL TRAMO</w:t>
      </w:r>
    </w:p>
    <w:p w14:paraId="30F13503" w14:textId="77777777" w:rsidR="009140E6" w:rsidRPr="009140E6" w:rsidRDefault="009140E6" w:rsidP="009140E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 meta marca el fin del tiempo. </w:t>
      </w:r>
    </w:p>
    <w:p w14:paraId="308B75BA" w14:textId="77777777" w:rsidR="009140E6" w:rsidRPr="009140E6" w:rsidRDefault="009140E6" w:rsidP="009140E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está permitido detenerse hasta el área indicada. </w:t>
      </w:r>
    </w:p>
    <w:p w14:paraId="71303EE7" w14:textId="77777777" w:rsidR="009140E6" w:rsidRPr="009140E6" w:rsidRDefault="009140E6" w:rsidP="009140E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 señal </w:t>
      </w:r>
      <w:r w:rsidRPr="009140E6">
        <w:rPr>
          <w:rFonts w:ascii="Times New Roman" w:eastAsia="Times New Roman" w:hAnsi="Times New Roman" w:cs="Times New Roman"/>
          <w:b/>
          <w:bCs/>
          <w:lang w:eastAsia="es-ES_tradnl"/>
        </w:rPr>
        <w:t>STOP</w:t>
      </w:r>
      <w:r w:rsidRPr="009140E6">
        <w:rPr>
          <w:rFonts w:ascii="Times New Roman" w:eastAsia="Times New Roman" w:hAnsi="Times New Roman" w:cs="Times New Roman"/>
          <w:lang w:eastAsia="es-ES_tradnl"/>
        </w:rPr>
        <w:t xml:space="preserve"> obliga a detener el vehículo. </w:t>
      </w:r>
    </w:p>
    <w:p w14:paraId="62EA180E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1D24A939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9A9BFE8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lastRenderedPageBreak/>
        <w:t>15. ABANDONOS (DNF)</w:t>
      </w:r>
    </w:p>
    <w:p w14:paraId="1033F390" w14:textId="77777777" w:rsidR="009140E6" w:rsidRPr="009140E6" w:rsidRDefault="009140E6" w:rsidP="009140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>Se considerará abandono en caso de:</w:t>
      </w:r>
    </w:p>
    <w:p w14:paraId="34138B58" w14:textId="77777777" w:rsidR="009140E6" w:rsidRPr="009140E6" w:rsidRDefault="009140E6" w:rsidP="009140E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Accidente o avería </w:t>
      </w:r>
    </w:p>
    <w:p w14:paraId="6CD57300" w14:textId="77777777" w:rsidR="009140E6" w:rsidRPr="009140E6" w:rsidRDefault="009140E6" w:rsidP="009140E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Desconexión </w:t>
      </w:r>
    </w:p>
    <w:p w14:paraId="53A9C481" w14:textId="77777777" w:rsidR="009140E6" w:rsidRPr="009140E6" w:rsidRDefault="009140E6" w:rsidP="009140E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No presentarse </w:t>
      </w:r>
    </w:p>
    <w:p w14:paraId="32E46C4B" w14:textId="77777777" w:rsidR="009140E6" w:rsidRPr="009140E6" w:rsidRDefault="009140E6" w:rsidP="009140E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Ausencia en dos tramos consecutivos </w:t>
      </w:r>
    </w:p>
    <w:p w14:paraId="001B5483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227CB2EB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385E235" w14:textId="77777777" w:rsidR="009140E6" w:rsidRPr="009140E6" w:rsidRDefault="009140E6" w:rsidP="009140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16. INTERPRETACIÓN DEL REGLAMENTO</w:t>
      </w:r>
    </w:p>
    <w:p w14:paraId="3243E313" w14:textId="77777777" w:rsidR="009140E6" w:rsidRPr="009140E6" w:rsidRDefault="009140E6" w:rsidP="009140E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El Director de Carrera es la máxima autoridad en la aplicación del reglamento. </w:t>
      </w:r>
    </w:p>
    <w:p w14:paraId="716B0D44" w14:textId="77777777" w:rsidR="009140E6" w:rsidRPr="009140E6" w:rsidRDefault="009140E6" w:rsidP="009140E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Los Comisarios Deportivos resolverán cualquier situación no contemplada. </w:t>
      </w:r>
    </w:p>
    <w:p w14:paraId="32E8E0D7" w14:textId="77777777" w:rsidR="009140E6" w:rsidRPr="009140E6" w:rsidRDefault="009140E6" w:rsidP="009140E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lang w:eastAsia="es-ES_tradnl"/>
        </w:rPr>
        <w:t xml:space="preserve">Las conductas antideportivas podrán derivar en descalificación. </w:t>
      </w:r>
    </w:p>
    <w:p w14:paraId="2B066AC1" w14:textId="77777777" w:rsidR="009140E6" w:rsidRPr="009140E6" w:rsidRDefault="006F1AEF" w:rsidP="009140E6">
      <w:pPr>
        <w:rPr>
          <w:rFonts w:ascii="Times New Roman" w:eastAsia="Times New Roman" w:hAnsi="Times New Roman" w:cs="Times New Roman"/>
          <w:lang w:eastAsia="es-ES_tradnl"/>
        </w:rPr>
      </w:pPr>
      <w:r w:rsidRPr="009140E6">
        <w:rPr>
          <w:rFonts w:ascii="Times New Roman" w:eastAsia="Times New Roman" w:hAnsi="Times New Roman" w:cs="Times New Roman"/>
          <w:noProof/>
          <w:lang w:eastAsia="es-ES_tradnl"/>
        </w:rPr>
        <w:pict w14:anchorId="24E8B89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03A2F01" w14:textId="77777777" w:rsidR="009140E6" w:rsidRPr="009140E6" w:rsidRDefault="009140E6" w:rsidP="009E628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9140E6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PERU RALLY CHAMPIONSHIP</w:t>
      </w:r>
    </w:p>
    <w:p w14:paraId="7DC86920" w14:textId="77777777" w:rsidR="009177DB" w:rsidRDefault="009177DB"/>
    <w:sectPr w:rsidR="009177D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6B1AE" w14:textId="77777777" w:rsidR="006F1AEF" w:rsidRDefault="006F1AEF" w:rsidP="009140E6">
      <w:r>
        <w:separator/>
      </w:r>
    </w:p>
  </w:endnote>
  <w:endnote w:type="continuationSeparator" w:id="0">
    <w:p w14:paraId="0EEE7B20" w14:textId="77777777" w:rsidR="006F1AEF" w:rsidRDefault="006F1AEF" w:rsidP="009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CC632" w14:textId="77777777" w:rsidR="006F1AEF" w:rsidRDefault="006F1AEF" w:rsidP="009140E6">
      <w:r>
        <w:separator/>
      </w:r>
    </w:p>
  </w:footnote>
  <w:footnote w:type="continuationSeparator" w:id="0">
    <w:p w14:paraId="446BE9DD" w14:textId="77777777" w:rsidR="006F1AEF" w:rsidRDefault="006F1AEF" w:rsidP="009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CF62" w14:textId="5690F1FC" w:rsidR="009140E6" w:rsidRDefault="009140E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03AB9" wp14:editId="1A61678D">
          <wp:simplePos x="0" y="0"/>
          <wp:positionH relativeFrom="column">
            <wp:posOffset>421173</wp:posOffset>
          </wp:positionH>
          <wp:positionV relativeFrom="paragraph">
            <wp:posOffset>-518148</wp:posOffset>
          </wp:positionV>
          <wp:extent cx="3994031" cy="864184"/>
          <wp:effectExtent l="0" t="0" r="0" b="0"/>
          <wp:wrapNone/>
          <wp:docPr id="86" name="Imagen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n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031" cy="864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5C98"/>
    <w:multiLevelType w:val="multilevel"/>
    <w:tmpl w:val="1958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7832"/>
    <w:multiLevelType w:val="multilevel"/>
    <w:tmpl w:val="CD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56E50"/>
    <w:multiLevelType w:val="multilevel"/>
    <w:tmpl w:val="6B2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24AE1"/>
    <w:multiLevelType w:val="multilevel"/>
    <w:tmpl w:val="BE28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A406B"/>
    <w:multiLevelType w:val="multilevel"/>
    <w:tmpl w:val="F0E0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14BCB"/>
    <w:multiLevelType w:val="multilevel"/>
    <w:tmpl w:val="EE54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362E6"/>
    <w:multiLevelType w:val="multilevel"/>
    <w:tmpl w:val="DCD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C6324"/>
    <w:multiLevelType w:val="multilevel"/>
    <w:tmpl w:val="7532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903D9"/>
    <w:multiLevelType w:val="multilevel"/>
    <w:tmpl w:val="7A1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37695"/>
    <w:multiLevelType w:val="multilevel"/>
    <w:tmpl w:val="0FA2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85933"/>
    <w:multiLevelType w:val="multilevel"/>
    <w:tmpl w:val="8780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F3D8E"/>
    <w:multiLevelType w:val="multilevel"/>
    <w:tmpl w:val="7EC2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57F7B"/>
    <w:multiLevelType w:val="multilevel"/>
    <w:tmpl w:val="CA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832D4"/>
    <w:multiLevelType w:val="multilevel"/>
    <w:tmpl w:val="593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13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E6"/>
    <w:rsid w:val="006F1AEF"/>
    <w:rsid w:val="009140E6"/>
    <w:rsid w:val="009177DB"/>
    <w:rsid w:val="009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1D66A"/>
  <w15:chartTrackingRefBased/>
  <w15:docId w15:val="{E535FCA8-5821-CD46-AD9F-98EE0560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40E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9140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9140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0E6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140E6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140E6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140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0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14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0E6"/>
  </w:style>
  <w:style w:type="paragraph" w:styleId="Piedepgina">
    <w:name w:val="footer"/>
    <w:basedOn w:val="Normal"/>
    <w:link w:val="PiedepginaCar"/>
    <w:uiPriority w:val="99"/>
    <w:unhideWhenUsed/>
    <w:rsid w:val="00914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815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2026-04-23T22:31:00Z</dcterms:created>
  <dcterms:modified xsi:type="dcterms:W3CDTF">2026-04-23T22:40:00Z</dcterms:modified>
</cp:coreProperties>
</file>